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46C7" w14:textId="4889C92F" w:rsidR="00E210B8" w:rsidRPr="007A2927" w:rsidRDefault="00350E64" w:rsidP="00DF6269">
      <w:pPr>
        <w:spacing w:line="480" w:lineRule="auto"/>
        <w:jc w:val="center"/>
        <w:outlineLvl w:val="0"/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w:drawing>
          <wp:inline distT="0" distB="0" distL="0" distR="0" wp14:anchorId="108A4A6F" wp14:editId="32322387">
            <wp:extent cx="584200" cy="431800"/>
            <wp:effectExtent l="0" t="0" r="0" b="0"/>
            <wp:docPr id="1" name="Immagine 0" descr="Logo_Rai3_2016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_Rai3_2016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1AC" w:rsidRPr="007A2927">
        <w:rPr>
          <w:rFonts w:ascii="Calibri Light" w:hAnsi="Calibri Light"/>
        </w:rPr>
        <w:t xml:space="preserve">   </w:t>
      </w:r>
    </w:p>
    <w:p w14:paraId="631400F4" w14:textId="77777777" w:rsidR="00DF6269" w:rsidRPr="007A2927" w:rsidRDefault="00DF6269" w:rsidP="00DF6269">
      <w:pPr>
        <w:spacing w:line="480" w:lineRule="auto"/>
        <w:jc w:val="center"/>
        <w:outlineLvl w:val="0"/>
        <w:rPr>
          <w:rFonts w:ascii="Calibri Light" w:hAnsi="Calibri Light"/>
        </w:rPr>
      </w:pPr>
      <w:r w:rsidRPr="007A2927">
        <w:rPr>
          <w:rFonts w:ascii="Calibri Light" w:hAnsi="Calibri Light"/>
          <w:sz w:val="20"/>
        </w:rPr>
        <w:t>presenta</w:t>
      </w:r>
    </w:p>
    <w:p w14:paraId="1175877B" w14:textId="2BDA2986" w:rsidR="00DF6269" w:rsidRPr="007A2927" w:rsidRDefault="00043442" w:rsidP="00DF6269">
      <w:pPr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w:drawing>
          <wp:inline distT="0" distB="0" distL="0" distR="0" wp14:anchorId="719FAF89" wp14:editId="51A9C8A0">
            <wp:extent cx="1232001" cy="1069975"/>
            <wp:effectExtent l="0" t="0" r="12700" b="0"/>
            <wp:docPr id="8" name="Immagine 8" descr="Schermata%202021-01-15%20alle%2014.23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rmata%202021-01-15%20alle%2014.23.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35" cy="111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304E" w14:textId="77777777" w:rsidR="00DF6269" w:rsidRPr="007A2927" w:rsidRDefault="00DF6269" w:rsidP="00DF6269">
      <w:pPr>
        <w:jc w:val="center"/>
        <w:rPr>
          <w:rFonts w:ascii="Calibri Light" w:hAnsi="Calibri Light"/>
        </w:rPr>
      </w:pPr>
    </w:p>
    <w:p w14:paraId="47D90A22" w14:textId="77777777" w:rsidR="00DF6269" w:rsidRPr="007A2927" w:rsidRDefault="00DF6269" w:rsidP="00DF6269">
      <w:pPr>
        <w:jc w:val="center"/>
        <w:rPr>
          <w:rFonts w:ascii="Calibri Light" w:hAnsi="Calibri Light"/>
        </w:rPr>
      </w:pPr>
      <w:r w:rsidRPr="007A2927">
        <w:rPr>
          <w:rFonts w:ascii="Calibri Light" w:hAnsi="Calibri Light"/>
        </w:rPr>
        <w:t>in collaborazione con</w:t>
      </w:r>
    </w:p>
    <w:p w14:paraId="6C66A678" w14:textId="77777777" w:rsidR="00DF6269" w:rsidRPr="007A2927" w:rsidRDefault="00DF6269" w:rsidP="00DF6269">
      <w:pPr>
        <w:jc w:val="center"/>
        <w:rPr>
          <w:rFonts w:ascii="Calibri Light" w:hAnsi="Calibri Light"/>
        </w:rPr>
      </w:pPr>
    </w:p>
    <w:p w14:paraId="390D4DEB" w14:textId="7A89EA82" w:rsidR="00DF6269" w:rsidRPr="007A2927" w:rsidRDefault="00350E64" w:rsidP="00DF6269">
      <w:pPr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sz w:val="10"/>
          <w:lang w:eastAsia="it-IT"/>
        </w:rPr>
        <w:drawing>
          <wp:inline distT="0" distB="0" distL="0" distR="0" wp14:anchorId="1ADB42D2" wp14:editId="77C9247E">
            <wp:extent cx="1892300" cy="514350"/>
            <wp:effectExtent l="0" t="0" r="0" b="0"/>
            <wp:docPr id="3" name="Immagine 3" descr="emblema-U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mblema-UE 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269" w:rsidRPr="007A2927">
        <w:rPr>
          <w:rFonts w:ascii="Calibri Light" w:hAnsi="Calibri Light"/>
          <w:noProof/>
          <w:lang w:eastAsia="it-IT"/>
        </w:rPr>
        <w:t xml:space="preserve">      </w:t>
      </w:r>
      <w:r>
        <w:rPr>
          <w:noProof/>
          <w:lang w:eastAsia="it-IT"/>
        </w:rPr>
        <w:drawing>
          <wp:inline distT="0" distB="0" distL="0" distR="0" wp14:anchorId="689F27DC" wp14:editId="3A317676">
            <wp:extent cx="1079500" cy="546100"/>
            <wp:effectExtent l="0" t="0" r="0" b="0"/>
            <wp:docPr id="4" name="Immagine 4" descr="pon_spao_logo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pon_spao_logo al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301D1" w14:textId="77777777" w:rsidR="00DF6269" w:rsidRPr="007A2927" w:rsidRDefault="00DF6269" w:rsidP="00DF6269">
      <w:pPr>
        <w:jc w:val="center"/>
        <w:rPr>
          <w:rFonts w:ascii="Calibri Light" w:hAnsi="Calibri Light"/>
        </w:rPr>
      </w:pPr>
    </w:p>
    <w:p w14:paraId="2D1999C6" w14:textId="572F68FE" w:rsidR="00DF6269" w:rsidRPr="007A2927" w:rsidRDefault="00350E64" w:rsidP="00DF6269">
      <w:pPr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w:drawing>
          <wp:inline distT="0" distB="0" distL="0" distR="0" wp14:anchorId="3CC91E41" wp14:editId="76668CAB">
            <wp:extent cx="1492250" cy="476250"/>
            <wp:effectExtent l="0" t="0" r="0" b="0"/>
            <wp:docPr id="5" name="Immagine 6" descr="an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anpa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269" w:rsidRPr="007A2927">
        <w:rPr>
          <w:rFonts w:ascii="Calibri Light" w:hAnsi="Calibri Light"/>
          <w:noProof/>
          <w:lang w:eastAsia="it-IT"/>
        </w:rPr>
        <w:t xml:space="preserve">      </w:t>
      </w:r>
      <w:r>
        <w:rPr>
          <w:rFonts w:ascii="Calibri Light" w:hAnsi="Calibri Light"/>
          <w:noProof/>
          <w:lang w:eastAsia="it-IT"/>
        </w:rPr>
        <w:drawing>
          <wp:inline distT="0" distB="0" distL="0" distR="0" wp14:anchorId="0A9A7CB5" wp14:editId="046A698B">
            <wp:extent cx="1847850" cy="495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1B85" w14:textId="77777777" w:rsidR="00DF6269" w:rsidRPr="007A2927" w:rsidRDefault="00DF6269" w:rsidP="00DF6269">
      <w:pPr>
        <w:ind w:firstLine="232"/>
        <w:jc w:val="both"/>
        <w:rPr>
          <w:rFonts w:ascii="Calibri Light" w:hAnsi="Calibri Light"/>
          <w:sz w:val="10"/>
        </w:rPr>
      </w:pPr>
    </w:p>
    <w:p w14:paraId="3F8587F2" w14:textId="77777777" w:rsidR="00DF6269" w:rsidRPr="007A2927" w:rsidRDefault="00DF6269" w:rsidP="00DF6269">
      <w:pPr>
        <w:ind w:firstLine="232"/>
        <w:jc w:val="both"/>
        <w:rPr>
          <w:rFonts w:ascii="Calibri Light" w:hAnsi="Calibri Light"/>
          <w:noProof/>
          <w:lang w:eastAsia="it-IT"/>
        </w:rPr>
      </w:pPr>
    </w:p>
    <w:p w14:paraId="00BD2576" w14:textId="77777777" w:rsidR="00DF6269" w:rsidRPr="007A2927" w:rsidRDefault="00DF6269" w:rsidP="00DF6269">
      <w:pPr>
        <w:tabs>
          <w:tab w:val="left" w:pos="7467"/>
        </w:tabs>
        <w:ind w:firstLine="232"/>
        <w:jc w:val="both"/>
        <w:rPr>
          <w:rFonts w:ascii="Calibri Light" w:hAnsi="Calibri Light"/>
          <w:noProof/>
          <w:sz w:val="16"/>
          <w:lang w:eastAsia="it-IT"/>
        </w:rPr>
      </w:pPr>
    </w:p>
    <w:p w14:paraId="7352CB79" w14:textId="77777777" w:rsidR="00DF6269" w:rsidRPr="007A2927" w:rsidRDefault="00DF6269" w:rsidP="00DF6269">
      <w:pPr>
        <w:jc w:val="both"/>
        <w:rPr>
          <w:rFonts w:ascii="Calibri Light" w:hAnsi="Calibri Light"/>
          <w:noProof/>
          <w:sz w:val="40"/>
          <w:lang w:eastAsia="it-IT"/>
        </w:rPr>
      </w:pPr>
      <w:r w:rsidRPr="007A2927">
        <w:rPr>
          <w:rFonts w:ascii="Calibri Light" w:hAnsi="Calibri Light"/>
          <w:noProof/>
          <w:sz w:val="40"/>
          <w:lang w:eastAsia="it-IT"/>
        </w:rPr>
        <w:t>www.ilpostogiusto.rai.it</w:t>
      </w:r>
    </w:p>
    <w:p w14:paraId="4A54D638" w14:textId="77777777" w:rsidR="00DF6269" w:rsidRPr="007A2927" w:rsidRDefault="00DF6269" w:rsidP="00DF6269">
      <w:pPr>
        <w:jc w:val="both"/>
        <w:rPr>
          <w:rFonts w:ascii="Calibri Light" w:hAnsi="Calibri Light"/>
        </w:rPr>
      </w:pPr>
    </w:p>
    <w:p w14:paraId="68581904" w14:textId="77777777" w:rsidR="007141CD" w:rsidRDefault="007141CD" w:rsidP="007141CD">
      <w:pPr>
        <w:jc w:val="both"/>
        <w:outlineLvl w:val="0"/>
      </w:pPr>
    </w:p>
    <w:p w14:paraId="2F37117B" w14:textId="3713E3AC" w:rsidR="002F5F08" w:rsidRDefault="002F5F08" w:rsidP="002F5F08">
      <w:pPr>
        <w:jc w:val="both"/>
        <w:outlineLvl w:val="0"/>
      </w:pPr>
      <w:r>
        <w:t xml:space="preserve">COMUNICATO STAMPA </w:t>
      </w:r>
      <w:proofErr w:type="gramStart"/>
      <w:r w:rsidR="002F2C43">
        <w:t>Domenica</w:t>
      </w:r>
      <w:proofErr w:type="gramEnd"/>
      <w:r w:rsidR="002F2C43">
        <w:t xml:space="preserve"> </w:t>
      </w:r>
      <w:r w:rsidR="003E51B1">
        <w:t>08 maggio</w:t>
      </w:r>
      <w:r w:rsidR="002F2C43">
        <w:t xml:space="preserve"> 2022</w:t>
      </w:r>
    </w:p>
    <w:p w14:paraId="6EA66410" w14:textId="77777777" w:rsidR="002F5F08" w:rsidRDefault="002F5F08" w:rsidP="002F5F08">
      <w:pPr>
        <w:jc w:val="both"/>
        <w:outlineLvl w:val="0"/>
      </w:pPr>
    </w:p>
    <w:p w14:paraId="0059A57D" w14:textId="4288B278" w:rsidR="002F5F08" w:rsidRDefault="002F2C43" w:rsidP="002F5F08">
      <w:pPr>
        <w:jc w:val="both"/>
        <w:outlineLvl w:val="0"/>
      </w:pPr>
      <w:r>
        <w:t xml:space="preserve">Domenica </w:t>
      </w:r>
      <w:r w:rsidR="003E51B1">
        <w:t>08 maggio</w:t>
      </w:r>
      <w:r>
        <w:t xml:space="preserve"> alle 13.00</w:t>
      </w:r>
      <w:r w:rsidR="002F5F08">
        <w:t xml:space="preserve"> su Rai3 andrà in onda </w:t>
      </w:r>
      <w:r w:rsidR="00A917B5">
        <w:t>una nuova puntata de</w:t>
      </w:r>
      <w:r w:rsidR="002F5F08">
        <w:t xml:space="preserve"> Il Posto Giusto, settimanale condotto da Giampiero Marrazzo e dedicato al mondo del lavoro.</w:t>
      </w:r>
    </w:p>
    <w:p w14:paraId="0A2E60A4" w14:textId="77777777" w:rsidR="002F5F08" w:rsidRDefault="002F5F08" w:rsidP="002F5F08">
      <w:pPr>
        <w:jc w:val="both"/>
        <w:outlineLvl w:val="0"/>
      </w:pPr>
    </w:p>
    <w:p w14:paraId="303E17D9" w14:textId="40D4B806" w:rsidR="002F5F08" w:rsidRDefault="002F5F08" w:rsidP="002F5F08">
      <w:pPr>
        <w:jc w:val="both"/>
        <w:outlineLvl w:val="0"/>
      </w:pPr>
      <w:r>
        <w:t xml:space="preserve">La trasmissione, prodotta dalla Terza Rete Rai in collaborazione con </w:t>
      </w:r>
      <w:proofErr w:type="spellStart"/>
      <w:r>
        <w:t>Anpal</w:t>
      </w:r>
      <w:proofErr w:type="spellEnd"/>
      <w:r>
        <w:t xml:space="preserve"> e Ministero del Lavoro, proporrà il racconto del contesto occupazionale in Italia</w:t>
      </w:r>
      <w:r w:rsidR="008E6FEB">
        <w:t xml:space="preserve"> </w:t>
      </w:r>
      <w:r w:rsidR="005E0E30">
        <w:t xml:space="preserve">con </w:t>
      </w:r>
      <w:r w:rsidR="007B40CC">
        <w:t xml:space="preserve">particolare attenzione, in questo episodio, </w:t>
      </w:r>
      <w:r w:rsidR="00FC0AF5">
        <w:t>alle opportunità offerte dal settore della piccola e media impresa</w:t>
      </w:r>
      <w:r w:rsidR="00140592">
        <w:t>.</w:t>
      </w:r>
    </w:p>
    <w:p w14:paraId="59259E63" w14:textId="77777777" w:rsidR="002F5F08" w:rsidRDefault="002F5F08" w:rsidP="002F5F08">
      <w:pPr>
        <w:jc w:val="both"/>
        <w:outlineLvl w:val="0"/>
      </w:pPr>
    </w:p>
    <w:p w14:paraId="133A2042" w14:textId="3708ED49" w:rsidR="002F5F08" w:rsidRDefault="00077E6B" w:rsidP="002F5F08">
      <w:pPr>
        <w:jc w:val="both"/>
        <w:outlineLvl w:val="0"/>
      </w:pPr>
      <w:r>
        <w:t>S</w:t>
      </w:r>
      <w:r w:rsidR="002F5F08">
        <w:t>aranno presenti</w:t>
      </w:r>
      <w:r>
        <w:t xml:space="preserve"> </w:t>
      </w:r>
      <w:r w:rsidR="002F5F08">
        <w:t>il formatore Fabrizio Dafano e l’orientatore Stefano Raia, per commentare veri colloqui di lavoro e indicare le strategie migliori da adottare di fronte a un selezionatore.</w:t>
      </w:r>
    </w:p>
    <w:p w14:paraId="37F44F81" w14:textId="77777777" w:rsidR="002F5F08" w:rsidRDefault="002F5F08" w:rsidP="002F5F08">
      <w:pPr>
        <w:jc w:val="both"/>
        <w:outlineLvl w:val="0"/>
      </w:pPr>
    </w:p>
    <w:p w14:paraId="329AE54D" w14:textId="24C7E6FF" w:rsidR="002F5F08" w:rsidRDefault="006B1E55" w:rsidP="002F5F08">
      <w:pPr>
        <w:jc w:val="both"/>
        <w:outlineLvl w:val="0"/>
      </w:pPr>
      <w:r>
        <w:lastRenderedPageBreak/>
        <w:t>L’esperto</w:t>
      </w:r>
      <w:r w:rsidR="002F5F08">
        <w:t xml:space="preserve"> di politiche del lavoro Romano Benini </w:t>
      </w:r>
      <w:r w:rsidR="00FC0AF5">
        <w:t xml:space="preserve">presenterà i </w:t>
      </w:r>
      <w:proofErr w:type="gramStart"/>
      <w:r w:rsidR="00FC0AF5">
        <w:t>diversi  incentivi</w:t>
      </w:r>
      <w:proofErr w:type="gramEnd"/>
      <w:r w:rsidR="00FC0AF5">
        <w:t xml:space="preserve"> dedicati ai giovani e annuncerà il truck tour promosso dai ministeri delle Politiche giovanili e del Lavoro nell’ambito del piano Neet</w:t>
      </w:r>
      <w:r w:rsidR="00077E6B">
        <w:t xml:space="preserve"> </w:t>
      </w:r>
      <w:r>
        <w:t xml:space="preserve">mentre </w:t>
      </w:r>
      <w:r w:rsidR="002F2C43">
        <w:t>Laura Ferrari, della Fondazione Studi Consulenti del Lavoro</w:t>
      </w:r>
      <w:r w:rsidR="00E63B41">
        <w:t xml:space="preserve">, </w:t>
      </w:r>
      <w:r w:rsidR="005E0E30">
        <w:t xml:space="preserve">farà il punto </w:t>
      </w:r>
      <w:r w:rsidR="00A807FF">
        <w:t>sui fondi destinati all’imprenditoria femminile</w:t>
      </w:r>
      <w:r w:rsidR="00E63B41">
        <w:t xml:space="preserve">. La data </w:t>
      </w:r>
      <w:proofErr w:type="spellStart"/>
      <w:r w:rsidR="00E63B41">
        <w:t>journalist</w:t>
      </w:r>
      <w:proofErr w:type="spellEnd"/>
      <w:r w:rsidR="00E63B41">
        <w:t xml:space="preserve"> Simona Vanni</w:t>
      </w:r>
      <w:r w:rsidR="002F5F08">
        <w:t xml:space="preserve"> fornirà i </w:t>
      </w:r>
      <w:r w:rsidR="00E63B41">
        <w:t>numeri</w:t>
      </w:r>
      <w:r w:rsidR="002F5F08">
        <w:t xml:space="preserve"> più aggiornati </w:t>
      </w:r>
      <w:r w:rsidR="00E63B41">
        <w:t xml:space="preserve">su domanda e offerta di lavoro, con </w:t>
      </w:r>
      <w:r w:rsidR="00526014">
        <w:t xml:space="preserve">un focus </w:t>
      </w:r>
      <w:r w:rsidR="00A92F18">
        <w:t xml:space="preserve">sulle </w:t>
      </w:r>
      <w:r w:rsidR="00A807FF">
        <w:t>figure tecniche più richieste</w:t>
      </w:r>
      <w:r w:rsidR="002F2C43">
        <w:t xml:space="preserve"> </w:t>
      </w:r>
      <w:r w:rsidR="00435B5F">
        <w:t>dalle imprese</w:t>
      </w:r>
      <w:r w:rsidR="002F5F08">
        <w:t xml:space="preserve">. </w:t>
      </w:r>
    </w:p>
    <w:p w14:paraId="7B5B81DA" w14:textId="77777777" w:rsidR="002F5F08" w:rsidRDefault="002F5F08" w:rsidP="002F5F08">
      <w:pPr>
        <w:jc w:val="both"/>
        <w:outlineLvl w:val="0"/>
      </w:pPr>
    </w:p>
    <w:p w14:paraId="009181F5" w14:textId="26FED0E6" w:rsidR="002F5F08" w:rsidRDefault="00E63B41" w:rsidP="002F5F08">
      <w:pPr>
        <w:jc w:val="both"/>
        <w:outlineLvl w:val="0"/>
      </w:pPr>
      <w:r>
        <w:t>Completer</w:t>
      </w:r>
      <w:r w:rsidR="00522C07">
        <w:t>anno</w:t>
      </w:r>
      <w:r>
        <w:t xml:space="preserve"> il racconto l</w:t>
      </w:r>
      <w:r w:rsidR="00522C07">
        <w:t>e</w:t>
      </w:r>
      <w:r>
        <w:t xml:space="preserve"> storie di </w:t>
      </w:r>
      <w:r w:rsidR="00A807FF">
        <w:t>Andrea</w:t>
      </w:r>
      <w:r>
        <w:t xml:space="preserve">, </w:t>
      </w:r>
      <w:r w:rsidR="00A807FF">
        <w:t>che ha trasformato in impiego la sua passione per lo sport e l’alimentazione equilibrata</w:t>
      </w:r>
      <w:r w:rsidR="003A6342">
        <w:t xml:space="preserve">, </w:t>
      </w:r>
      <w:r>
        <w:t xml:space="preserve">e </w:t>
      </w:r>
      <w:r w:rsidR="00A807FF">
        <w:t>Simone</w:t>
      </w:r>
      <w:r w:rsidR="00A92F18">
        <w:t xml:space="preserve">, </w:t>
      </w:r>
      <w:r w:rsidR="004A4972">
        <w:t xml:space="preserve">che </w:t>
      </w:r>
      <w:r w:rsidR="00A807FF">
        <w:t>grazie ai corsi frequentati all’ITS è riuscito a realizzare la sua linea di gioielli</w:t>
      </w:r>
      <w:r w:rsidR="002F5F08">
        <w:t>.</w:t>
      </w:r>
    </w:p>
    <w:p w14:paraId="01685466" w14:textId="77777777" w:rsidR="00077E6B" w:rsidRDefault="00077E6B" w:rsidP="002F5F08">
      <w:pPr>
        <w:jc w:val="both"/>
        <w:outlineLvl w:val="0"/>
      </w:pPr>
    </w:p>
    <w:p w14:paraId="210AB4CF" w14:textId="6AEF3B6D" w:rsidR="004A4972" w:rsidRPr="007A2927" w:rsidRDefault="004A4972" w:rsidP="004A4972">
      <w:pPr>
        <w:jc w:val="both"/>
        <w:outlineLvl w:val="0"/>
      </w:pPr>
      <w:r>
        <w:t xml:space="preserve">L’informazione utile che strappa un sorriso è affidata come sempre al tutorial di Chiara De Antoni, che in questa puntata spiegherà come </w:t>
      </w:r>
      <w:r w:rsidR="00A807FF">
        <w:t>richiedere l’indennità mensile di disoccupazione NASPI</w:t>
      </w:r>
      <w:r>
        <w:t>.</w:t>
      </w:r>
    </w:p>
    <w:p w14:paraId="16C4A212" w14:textId="1B0EC791" w:rsidR="007141CD" w:rsidRPr="007A2927" w:rsidRDefault="007141CD" w:rsidP="002F5F08">
      <w:pPr>
        <w:jc w:val="both"/>
        <w:outlineLvl w:val="0"/>
      </w:pPr>
    </w:p>
    <w:sectPr w:rsidR="007141CD" w:rsidRPr="007A2927" w:rsidSect="00DF6269">
      <w:pgSz w:w="11901" w:h="16817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0050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F38515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46"/>
    <w:rsid w:val="00042D00"/>
    <w:rsid w:val="00043442"/>
    <w:rsid w:val="00077E6B"/>
    <w:rsid w:val="000D6A1C"/>
    <w:rsid w:val="000E18C7"/>
    <w:rsid w:val="00112E8D"/>
    <w:rsid w:val="00130D1C"/>
    <w:rsid w:val="00140592"/>
    <w:rsid w:val="001C1CD4"/>
    <w:rsid w:val="001F64E8"/>
    <w:rsid w:val="00231F68"/>
    <w:rsid w:val="00245DBA"/>
    <w:rsid w:val="002F2C43"/>
    <w:rsid w:val="002F5F08"/>
    <w:rsid w:val="003109EF"/>
    <w:rsid w:val="00350E64"/>
    <w:rsid w:val="00353946"/>
    <w:rsid w:val="00392330"/>
    <w:rsid w:val="003A6342"/>
    <w:rsid w:val="003E51B1"/>
    <w:rsid w:val="00433B16"/>
    <w:rsid w:val="00435B5F"/>
    <w:rsid w:val="004A3227"/>
    <w:rsid w:val="004A4972"/>
    <w:rsid w:val="005108F2"/>
    <w:rsid w:val="00522C07"/>
    <w:rsid w:val="00526014"/>
    <w:rsid w:val="005654F3"/>
    <w:rsid w:val="005814F0"/>
    <w:rsid w:val="005E0E30"/>
    <w:rsid w:val="00643E52"/>
    <w:rsid w:val="00645250"/>
    <w:rsid w:val="006B1E55"/>
    <w:rsid w:val="006E0DAA"/>
    <w:rsid w:val="007031AC"/>
    <w:rsid w:val="007141CD"/>
    <w:rsid w:val="00771141"/>
    <w:rsid w:val="00782E7C"/>
    <w:rsid w:val="007B40CC"/>
    <w:rsid w:val="007B7A37"/>
    <w:rsid w:val="00807DE5"/>
    <w:rsid w:val="008B4D21"/>
    <w:rsid w:val="008D6652"/>
    <w:rsid w:val="008D6797"/>
    <w:rsid w:val="008E0D5D"/>
    <w:rsid w:val="008E6FEB"/>
    <w:rsid w:val="009D4194"/>
    <w:rsid w:val="009F01A7"/>
    <w:rsid w:val="00A456B4"/>
    <w:rsid w:val="00A74A73"/>
    <w:rsid w:val="00A807FF"/>
    <w:rsid w:val="00A917B5"/>
    <w:rsid w:val="00A92F18"/>
    <w:rsid w:val="00AF5731"/>
    <w:rsid w:val="00B33D1B"/>
    <w:rsid w:val="00BB70FA"/>
    <w:rsid w:val="00C049E4"/>
    <w:rsid w:val="00C34373"/>
    <w:rsid w:val="00C506E4"/>
    <w:rsid w:val="00C51C20"/>
    <w:rsid w:val="00D37479"/>
    <w:rsid w:val="00DF258B"/>
    <w:rsid w:val="00DF6269"/>
    <w:rsid w:val="00E15E52"/>
    <w:rsid w:val="00E3758F"/>
    <w:rsid w:val="00E63B41"/>
    <w:rsid w:val="00E93600"/>
    <w:rsid w:val="00E9380B"/>
    <w:rsid w:val="00F001D4"/>
    <w:rsid w:val="00F30C78"/>
    <w:rsid w:val="00FC0AF5"/>
    <w:rsid w:val="00FE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D7DD7"/>
  <w15:chartTrackingRefBased/>
  <w15:docId w15:val="{04DEA2F6-F122-4D85-A932-118AFE9E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MS Mincho" w:hAnsi="Bookman Old Style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067A06"/>
    <w:rPr>
      <w:sz w:val="28"/>
      <w:szCs w:val="28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90072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5D2932"/>
    <w:rPr>
      <w:i/>
      <w:iCs/>
    </w:rPr>
  </w:style>
  <w:style w:type="character" w:customStyle="1" w:styleId="Titolo1Carattere">
    <w:name w:val="Titolo 1 Carattere"/>
    <w:link w:val="Titolo1"/>
    <w:uiPriority w:val="9"/>
    <w:rsid w:val="00900724"/>
    <w:rPr>
      <w:rFonts w:ascii="Times New Roman" w:hAnsi="Times New Roman"/>
      <w:b/>
      <w:bCs/>
      <w:kern w:val="3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F6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97F61"/>
    <w:rPr>
      <w:rFonts w:ascii="Tahoma" w:hAnsi="Tahoma" w:cs="Tahoma"/>
      <w:sz w:val="16"/>
      <w:szCs w:val="16"/>
      <w:lang w:eastAsia="en-US"/>
    </w:rPr>
  </w:style>
  <w:style w:type="paragraph" w:styleId="Puntoelenco">
    <w:name w:val="List Bullet"/>
    <w:basedOn w:val="Normale"/>
    <w:uiPriority w:val="99"/>
    <w:unhideWhenUsed/>
    <w:rsid w:val="002F775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3E2BD7EC40E47930D40E47872FFDB" ma:contentTypeVersion="9" ma:contentTypeDescription="Creare un nuovo documento." ma:contentTypeScope="" ma:versionID="16e869f40f15c98b631e7a477edac489">
  <xsd:schema xmlns:xsd="http://www.w3.org/2001/XMLSchema" xmlns:xs="http://www.w3.org/2001/XMLSchema" xmlns:p="http://schemas.microsoft.com/office/2006/metadata/properties" xmlns:ns3="52119f4a-5ddf-4be5-948b-e92dee0d816d" targetNamespace="http://schemas.microsoft.com/office/2006/metadata/properties" ma:root="true" ma:fieldsID="f878ccb62f4b6cab4c4a7eb2b3d61522" ns3:_="">
    <xsd:import namespace="52119f4a-5ddf-4be5-948b-e92dee0d8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19f4a-5ddf-4be5-948b-e92dee0d8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4DEF-13B4-4998-B567-E8D2E0C40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944F2-E170-497F-A8F3-F1695B881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19f4a-5ddf-4be5-948b-e92dee0d8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03B1A-1C66-482F-9703-CEAE68815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*.*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audino</dc:creator>
  <cp:keywords/>
  <cp:lastModifiedBy>Vacchio Patrizia</cp:lastModifiedBy>
  <cp:revision>2</cp:revision>
  <dcterms:created xsi:type="dcterms:W3CDTF">2022-04-15T09:46:00Z</dcterms:created>
  <dcterms:modified xsi:type="dcterms:W3CDTF">2022-04-15T09:46:00Z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0x0101005923E2BD7EC40E47930D40E47872FFDB</vt:lpwstr>
  </property>
</Properties>
</file>